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E4" w:rsidRDefault="002454E4" w:rsidP="002454E4">
      <w:pPr>
        <w:pStyle w:val="Title"/>
        <w:rPr>
          <w:noProof/>
          <w:sz w:val="16"/>
        </w:rPr>
      </w:pPr>
      <w:bookmarkStart w:id="0" w:name="_GoBack"/>
      <w:bookmarkEnd w:id="0"/>
      <w:r>
        <w:rPr>
          <w:noProof/>
          <w:sz w:val="16"/>
          <w:lang w:eastAsia="en-GB"/>
        </w:rPr>
        <w:drawing>
          <wp:inline distT="0" distB="0" distL="0" distR="0">
            <wp:extent cx="2493539" cy="2152650"/>
            <wp:effectExtent l="0" t="0" r="2540" b="0"/>
            <wp:docPr id="2" name="Picture 2" descr="logo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539" cy="2152650"/>
                    </a:xfrm>
                    <a:prstGeom prst="rect">
                      <a:avLst/>
                    </a:prstGeom>
                    <a:noFill/>
                    <a:ln>
                      <a:noFill/>
                    </a:ln>
                  </pic:spPr>
                </pic:pic>
              </a:graphicData>
            </a:graphic>
          </wp:inline>
        </w:drawing>
      </w:r>
    </w:p>
    <w:p w:rsidR="002454E4" w:rsidRDefault="002454E4" w:rsidP="002454E4">
      <w:pPr>
        <w:pStyle w:val="Title"/>
      </w:pPr>
    </w:p>
    <w:p w:rsidR="002454E4" w:rsidRDefault="002454E4" w:rsidP="00C81147">
      <w:pPr>
        <w:pStyle w:val="Title"/>
        <w:tabs>
          <w:tab w:val="left" w:pos="7900"/>
        </w:tabs>
        <w:rPr>
          <w:sz w:val="24"/>
        </w:rPr>
      </w:pPr>
      <w:proofErr w:type="gramStart"/>
      <w:r w:rsidRPr="007F5AF5">
        <w:rPr>
          <w:sz w:val="24"/>
        </w:rPr>
        <w:t xml:space="preserve">Everybody Excelling </w:t>
      </w:r>
      <w:proofErr w:type="spellStart"/>
      <w:r w:rsidRPr="007F5AF5">
        <w:rPr>
          <w:sz w:val="24"/>
        </w:rPr>
        <w:t>Everyday</w:t>
      </w:r>
      <w:proofErr w:type="spellEnd"/>
      <w:r w:rsidRPr="007F5AF5">
        <w:rPr>
          <w:sz w:val="24"/>
        </w:rPr>
        <w:t>.</w:t>
      </w:r>
      <w:proofErr w:type="gramEnd"/>
      <w:r w:rsidRPr="007F5AF5">
        <w:rPr>
          <w:sz w:val="24"/>
        </w:rPr>
        <w:t xml:space="preserve"> No Excuses!</w:t>
      </w:r>
    </w:p>
    <w:p w:rsidR="007F5AF5" w:rsidRDefault="007F5AF5" w:rsidP="00C81147">
      <w:pPr>
        <w:pStyle w:val="Title"/>
        <w:tabs>
          <w:tab w:val="left" w:pos="7900"/>
        </w:tabs>
        <w:rPr>
          <w:sz w:val="24"/>
        </w:rPr>
      </w:pPr>
    </w:p>
    <w:p w:rsidR="007F5AF5" w:rsidRPr="007F5AF5" w:rsidRDefault="007F5AF5" w:rsidP="00C81147">
      <w:pPr>
        <w:pStyle w:val="Title"/>
        <w:tabs>
          <w:tab w:val="left" w:pos="7900"/>
        </w:tabs>
        <w:rPr>
          <w:sz w:val="36"/>
          <w:szCs w:val="36"/>
        </w:rPr>
      </w:pPr>
      <w:r w:rsidRPr="007F5AF5">
        <w:rPr>
          <w:sz w:val="36"/>
          <w:szCs w:val="36"/>
        </w:rPr>
        <w:t>School Business Manager PO</w:t>
      </w:r>
      <w:r w:rsidR="006C4C6F">
        <w:rPr>
          <w:sz w:val="36"/>
          <w:szCs w:val="36"/>
        </w:rPr>
        <w:t>7</w:t>
      </w:r>
      <w:r w:rsidRPr="007F5AF5">
        <w:rPr>
          <w:sz w:val="36"/>
          <w:szCs w:val="36"/>
        </w:rPr>
        <w:t xml:space="preserve"> Full Time.</w:t>
      </w:r>
    </w:p>
    <w:p w:rsidR="007F5AF5" w:rsidRPr="007F5AF5" w:rsidRDefault="007F5AF5" w:rsidP="00C81147">
      <w:pPr>
        <w:pStyle w:val="Title"/>
        <w:tabs>
          <w:tab w:val="left" w:pos="7900"/>
        </w:tabs>
        <w:rPr>
          <w:noProof/>
          <w:sz w:val="36"/>
          <w:szCs w:val="36"/>
        </w:rPr>
      </w:pPr>
      <w:r w:rsidRPr="007F5AF5">
        <w:rPr>
          <w:sz w:val="36"/>
          <w:szCs w:val="36"/>
        </w:rPr>
        <w:t xml:space="preserve">Start date: </w:t>
      </w:r>
      <w:r w:rsidR="006C4C6F">
        <w:rPr>
          <w:sz w:val="36"/>
          <w:szCs w:val="36"/>
        </w:rPr>
        <w:t>April 2016</w:t>
      </w:r>
    </w:p>
    <w:p w:rsidR="002454E4" w:rsidRPr="007F5AF5" w:rsidRDefault="002454E4" w:rsidP="002454E4">
      <w:pPr>
        <w:pStyle w:val="Title"/>
        <w:rPr>
          <w:noProof/>
          <w:sz w:val="36"/>
          <w:szCs w:val="36"/>
        </w:rPr>
      </w:pPr>
    </w:p>
    <w:p w:rsidR="002454E4" w:rsidRPr="00CA420F" w:rsidRDefault="002454E4" w:rsidP="002454E4">
      <w:pPr>
        <w:pStyle w:val="Title"/>
        <w:numPr>
          <w:ilvl w:val="0"/>
          <w:numId w:val="2"/>
        </w:numPr>
        <w:jc w:val="both"/>
        <w:rPr>
          <w:noProof/>
          <w:sz w:val="24"/>
        </w:rPr>
      </w:pPr>
      <w:r w:rsidRPr="00CA420F">
        <w:rPr>
          <w:noProof/>
          <w:sz w:val="24"/>
        </w:rPr>
        <w:t>Vision</w:t>
      </w:r>
    </w:p>
    <w:p w:rsidR="002454E4" w:rsidRDefault="002454E4" w:rsidP="002454E4">
      <w:pPr>
        <w:pStyle w:val="Title"/>
        <w:ind w:left="720"/>
        <w:rPr>
          <w:noProof/>
          <w:szCs w:val="32"/>
        </w:rPr>
      </w:pPr>
      <w:r w:rsidRPr="00CA420F">
        <w:rPr>
          <w:b/>
          <w:noProof/>
          <w:szCs w:val="32"/>
        </w:rPr>
        <w:t>Every Pupil will leave Randal Cremer able to excel academically and socially</w:t>
      </w:r>
      <w:r w:rsidRPr="00CA420F">
        <w:rPr>
          <w:noProof/>
          <w:szCs w:val="32"/>
        </w:rPr>
        <w:t>.</w:t>
      </w:r>
    </w:p>
    <w:p w:rsidR="002454E4" w:rsidRPr="00CA420F" w:rsidRDefault="002454E4" w:rsidP="002454E4">
      <w:pPr>
        <w:pStyle w:val="Title"/>
        <w:ind w:left="720"/>
        <w:rPr>
          <w:noProof/>
          <w:szCs w:val="32"/>
        </w:rPr>
      </w:pPr>
    </w:p>
    <w:p w:rsidR="00C81147" w:rsidRDefault="002454E4" w:rsidP="00C81147">
      <w:pPr>
        <w:pStyle w:val="Title"/>
        <w:numPr>
          <w:ilvl w:val="0"/>
          <w:numId w:val="2"/>
        </w:numPr>
        <w:ind w:left="1080"/>
        <w:jc w:val="left"/>
        <w:rPr>
          <w:noProof/>
          <w:sz w:val="24"/>
        </w:rPr>
      </w:pPr>
      <w:r w:rsidRPr="00C81147">
        <w:rPr>
          <w:noProof/>
          <w:sz w:val="24"/>
        </w:rPr>
        <w:t>Values</w:t>
      </w:r>
      <w:r w:rsidR="00C81147" w:rsidRPr="00C81147">
        <w:rPr>
          <w:noProof/>
          <w:sz w:val="24"/>
        </w:rPr>
        <w:t xml:space="preserve">: </w:t>
      </w:r>
    </w:p>
    <w:p w:rsidR="002454E4" w:rsidRPr="00C81147" w:rsidRDefault="002454E4" w:rsidP="00C81147">
      <w:pPr>
        <w:pStyle w:val="Title"/>
        <w:ind w:left="1080"/>
        <w:rPr>
          <w:noProof/>
          <w:sz w:val="24"/>
        </w:rPr>
      </w:pPr>
      <w:r w:rsidRPr="00C81147">
        <w:rPr>
          <w:b/>
          <w:bCs/>
          <w:sz w:val="24"/>
          <w:lang w:val="en-US"/>
        </w:rPr>
        <w:t>Respect</w:t>
      </w:r>
      <w:r w:rsidR="00C81147" w:rsidRPr="00C81147">
        <w:rPr>
          <w:b/>
          <w:bCs/>
          <w:sz w:val="24"/>
          <w:lang w:val="en-US"/>
        </w:rPr>
        <w:t xml:space="preserve">, </w:t>
      </w:r>
      <w:r w:rsidRPr="00C81147">
        <w:rPr>
          <w:b/>
          <w:bCs/>
          <w:sz w:val="24"/>
          <w:lang w:val="en-US"/>
        </w:rPr>
        <w:t>Diversity, Inclusion &amp; Equality</w:t>
      </w:r>
      <w:r w:rsidR="00C81147" w:rsidRPr="00C81147">
        <w:rPr>
          <w:b/>
          <w:bCs/>
          <w:sz w:val="24"/>
          <w:lang w:val="en-US"/>
        </w:rPr>
        <w:t xml:space="preserve">, </w:t>
      </w:r>
      <w:r w:rsidRPr="00C81147">
        <w:rPr>
          <w:b/>
          <w:bCs/>
          <w:sz w:val="24"/>
          <w:lang w:val="en-US"/>
        </w:rPr>
        <w:t>Love</w:t>
      </w:r>
      <w:r w:rsidR="00C81147" w:rsidRPr="00C81147">
        <w:rPr>
          <w:b/>
          <w:bCs/>
          <w:sz w:val="24"/>
          <w:lang w:val="en-US"/>
        </w:rPr>
        <w:t>,</w:t>
      </w:r>
    </w:p>
    <w:p w:rsidR="002454E4" w:rsidRDefault="002454E4" w:rsidP="007F5AF5">
      <w:pPr>
        <w:pStyle w:val="Body"/>
        <w:jc w:val="center"/>
        <w:rPr>
          <w:rFonts w:ascii="Arial" w:hAnsi="Arial" w:cs="Arial"/>
          <w:b/>
          <w:bCs/>
          <w:sz w:val="24"/>
          <w:szCs w:val="24"/>
          <w:lang w:val="en-US"/>
        </w:rPr>
      </w:pPr>
      <w:r w:rsidRPr="00CA420F">
        <w:rPr>
          <w:rFonts w:ascii="Arial" w:hAnsi="Arial" w:cs="Arial"/>
          <w:b/>
          <w:bCs/>
          <w:sz w:val="24"/>
          <w:szCs w:val="24"/>
          <w:lang w:val="en-US"/>
        </w:rPr>
        <w:t>Teamwork</w:t>
      </w:r>
      <w:r w:rsidR="00C81147">
        <w:rPr>
          <w:rFonts w:ascii="Arial" w:hAnsi="Arial" w:cs="Arial"/>
          <w:b/>
          <w:bCs/>
          <w:sz w:val="24"/>
          <w:szCs w:val="24"/>
          <w:lang w:val="en-US"/>
        </w:rPr>
        <w:t xml:space="preserve">, </w:t>
      </w:r>
      <w:r w:rsidRPr="00CA420F">
        <w:rPr>
          <w:rFonts w:ascii="Arial" w:hAnsi="Arial" w:cs="Arial"/>
          <w:b/>
          <w:bCs/>
          <w:sz w:val="24"/>
          <w:szCs w:val="24"/>
          <w:lang w:val="en-US"/>
        </w:rPr>
        <w:t>High Expectations</w:t>
      </w:r>
    </w:p>
    <w:p w:rsidR="002454E4" w:rsidRDefault="00914F36" w:rsidP="007F5AF5">
      <w:pPr>
        <w:pStyle w:val="Body"/>
        <w:jc w:val="center"/>
        <w:rPr>
          <w:rFonts w:ascii="Arial" w:hAnsi="Arial" w:cs="Arial"/>
          <w:b/>
          <w:bCs/>
          <w:sz w:val="24"/>
          <w:szCs w:val="24"/>
          <w:lang w:val="en-US"/>
        </w:rPr>
      </w:pPr>
      <w:r>
        <w:rPr>
          <w:rFonts w:ascii="Arial" w:eastAsia="American Typewriter" w:hAnsi="Arial" w:cs="Arial"/>
          <w:b/>
          <w:bCs/>
          <w:noProof/>
          <w:sz w:val="24"/>
          <w:szCs w:val="24"/>
          <w:bdr w:val="none" w:sz="0" w:space="0" w:color="auto"/>
        </w:rPr>
        <mc:AlternateContent>
          <mc:Choice Requires="wps">
            <w:drawing>
              <wp:anchor distT="0" distB="0" distL="114300" distR="114300" simplePos="0" relativeHeight="251659264" behindDoc="0" locked="0" layoutInCell="1" allowOverlap="1" wp14:anchorId="185AE0F6" wp14:editId="7174FA35">
                <wp:simplePos x="0" y="0"/>
                <wp:positionH relativeFrom="column">
                  <wp:posOffset>133350</wp:posOffset>
                </wp:positionH>
                <wp:positionV relativeFrom="paragraph">
                  <wp:posOffset>119380</wp:posOffset>
                </wp:positionV>
                <wp:extent cx="5705475" cy="4229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05475"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AF5" w:rsidRDefault="007F5AF5">
                            <w:r>
                              <w:t xml:space="preserve">Do you believe that every child has the right to the highest possible standard of education? </w:t>
                            </w:r>
                          </w:p>
                          <w:p w:rsidR="007F5AF5" w:rsidRDefault="007F5AF5"/>
                          <w:p w:rsidR="007F5AF5" w:rsidRDefault="007F5AF5">
                            <w:r>
                              <w:t xml:space="preserve">Are you willing to work hard to ensure that no child gets left behind? </w:t>
                            </w:r>
                          </w:p>
                          <w:p w:rsidR="007F5AF5" w:rsidRDefault="007F5AF5"/>
                          <w:p w:rsidR="007F5AF5" w:rsidRDefault="007F5AF5">
                            <w:r>
                              <w:t xml:space="preserve">Are you able to use your business expertise to plan strategically for us to </w:t>
                            </w:r>
                            <w:proofErr w:type="spellStart"/>
                            <w:r>
                              <w:t>realise</w:t>
                            </w:r>
                            <w:proofErr w:type="spellEnd"/>
                            <w:r>
                              <w:t xml:space="preserve"> the vision for the pupils in our school?</w:t>
                            </w:r>
                          </w:p>
                          <w:p w:rsidR="007F5AF5" w:rsidRDefault="007F5AF5"/>
                          <w:p w:rsidR="007F5AF5" w:rsidRDefault="007F5AF5">
                            <w:r>
                              <w:t>If so, you should apply for the role of School Business Manager in our 2 form entry primary school.</w:t>
                            </w:r>
                          </w:p>
                          <w:p w:rsidR="007F5AF5" w:rsidRDefault="007F5AF5"/>
                          <w:p w:rsidR="007F5AF5" w:rsidRDefault="007F5AF5">
                            <w:proofErr w:type="spellStart"/>
                            <w:r>
                              <w:t>Payscale</w:t>
                            </w:r>
                            <w:proofErr w:type="spellEnd"/>
                            <w:r>
                              <w:t>: PO</w:t>
                            </w:r>
                            <w:r w:rsidR="006C4C6F">
                              <w:t>7</w:t>
                            </w:r>
                          </w:p>
                          <w:p w:rsidR="007F5AF5" w:rsidRDefault="007F5AF5"/>
                          <w:p w:rsidR="007F5AF5" w:rsidRPr="00B71A4A" w:rsidRDefault="007F5AF5" w:rsidP="007F5AF5">
                            <w:r>
                              <w:t>Randal Cremer is committed to providing equality of opportunity and to safeguarding and promoting the welfare of children and young people and expects all staff to share this commitment.  The successful applicant will be required to complete an enhanced DBs form.</w:t>
                            </w:r>
                          </w:p>
                          <w:p w:rsidR="00A331DD" w:rsidRDefault="0063714C">
                            <w:r>
                              <w:t xml:space="preserve">Please visit the Hackney Learning Trust Website to download a job description and application form.  </w:t>
                            </w:r>
                            <w:hyperlink r:id="rId9" w:history="1">
                              <w:r w:rsidR="00A331DD" w:rsidRPr="00C95A69">
                                <w:rPr>
                                  <w:rStyle w:val="Hyperlink"/>
                                </w:rPr>
                                <w:t>www.learningtrust.co.uk</w:t>
                              </w:r>
                            </w:hyperlink>
                            <w:r w:rsidR="00A331DD">
                              <w:t xml:space="preserve">. Please email applications to </w:t>
                            </w:r>
                            <w:r w:rsidR="00A331DD" w:rsidRPr="00A331DD">
                              <w:rPr>
                                <w:b/>
                              </w:rPr>
                              <w:t>lpittson@randalcremer.hackney.sch.uk</w:t>
                            </w:r>
                          </w:p>
                          <w:p w:rsidR="00A331DD" w:rsidRDefault="00A331DD">
                            <w:pPr>
                              <w:rPr>
                                <w:b/>
                              </w:rPr>
                            </w:pPr>
                          </w:p>
                          <w:p w:rsidR="00914F36" w:rsidRPr="00914F36" w:rsidRDefault="00914F36">
                            <w:pPr>
                              <w:rPr>
                                <w:b/>
                              </w:rPr>
                            </w:pPr>
                            <w:proofErr w:type="gramStart"/>
                            <w:r>
                              <w:rPr>
                                <w:b/>
                              </w:rPr>
                              <w:t xml:space="preserve">Closing Date: Mid-Day, Monday </w:t>
                            </w:r>
                            <w:r w:rsidR="006C4C6F">
                              <w:rPr>
                                <w:b/>
                              </w:rPr>
                              <w:t>7</w:t>
                            </w:r>
                            <w:r w:rsidR="006C4C6F" w:rsidRPr="006C4C6F">
                              <w:rPr>
                                <w:b/>
                                <w:vertAlign w:val="superscript"/>
                              </w:rPr>
                              <w:t>th</w:t>
                            </w:r>
                            <w:r w:rsidR="006C4C6F">
                              <w:rPr>
                                <w:b/>
                              </w:rPr>
                              <w:t xml:space="preserve"> February 2016.</w:t>
                            </w:r>
                            <w:proofErr w:type="gramEnd"/>
                            <w:r w:rsidR="006C4C6F">
                              <w:rPr>
                                <w:b/>
                              </w:rPr>
                              <w:t xml:space="preserve">  </w:t>
                            </w:r>
                            <w:r>
                              <w:rPr>
                                <w:b/>
                              </w:rPr>
                              <w:t xml:space="preserve">Shortlisting and Interviews w/c </w:t>
                            </w:r>
                            <w:r w:rsidR="006C4C6F">
                              <w:rPr>
                                <w:b/>
                              </w:rPr>
                              <w:t>22</w:t>
                            </w:r>
                            <w:r w:rsidR="006C4C6F" w:rsidRPr="006C4C6F">
                              <w:rPr>
                                <w:b/>
                                <w:vertAlign w:val="superscript"/>
                              </w:rPr>
                              <w:t>nd</w:t>
                            </w:r>
                            <w:r w:rsidR="006C4C6F">
                              <w:rPr>
                                <w:b/>
                              </w:rPr>
                              <w:t xml:space="preserve">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9.4pt;width:449.2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whlQIAALMFAAAOAAAAZHJzL2Uyb0RvYy54bWysVFFPGzEMfp+0/xDlfdy1tD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" fillcolor="white [3201]" strokeweight=".5pt">
                <v:textbox>
                  <w:txbxContent>
                    <w:p w:rsidR="007F5AF5" w:rsidRDefault="007F5AF5">
                      <w:r>
                        <w:t xml:space="preserve">Do you believe that every child has the right to the highest possible standard of education? </w:t>
                      </w:r>
                    </w:p>
                    <w:p w:rsidR="007F5AF5" w:rsidRDefault="007F5AF5"/>
                    <w:p w:rsidR="007F5AF5" w:rsidRDefault="007F5AF5">
                      <w:r>
                        <w:t xml:space="preserve">Are you willing to work hard to ensure that no child gets left behind? </w:t>
                      </w:r>
                    </w:p>
                    <w:p w:rsidR="007F5AF5" w:rsidRDefault="007F5AF5"/>
                    <w:p w:rsidR="007F5AF5" w:rsidRDefault="007F5AF5">
                      <w:r>
                        <w:t xml:space="preserve">Are you able to use your business expertise to plan strategically for us to </w:t>
                      </w:r>
                      <w:proofErr w:type="spellStart"/>
                      <w:r>
                        <w:t>realise</w:t>
                      </w:r>
                      <w:proofErr w:type="spellEnd"/>
                      <w:r>
                        <w:t xml:space="preserve"> the vision for the pupils in our school?</w:t>
                      </w:r>
                    </w:p>
                    <w:p w:rsidR="007F5AF5" w:rsidRDefault="007F5AF5"/>
                    <w:p w:rsidR="007F5AF5" w:rsidRDefault="007F5AF5">
                      <w:r>
                        <w:t>If so, you should apply for the role of School Business Manager in our 2 form entry primary school.</w:t>
                      </w:r>
                    </w:p>
                    <w:p w:rsidR="007F5AF5" w:rsidRDefault="007F5AF5"/>
                    <w:p w:rsidR="007F5AF5" w:rsidRDefault="007F5AF5">
                      <w:proofErr w:type="spellStart"/>
                      <w:r>
                        <w:t>Payscale</w:t>
                      </w:r>
                      <w:proofErr w:type="spellEnd"/>
                      <w:r>
                        <w:t>: PO</w:t>
                      </w:r>
                      <w:r w:rsidR="006C4C6F">
                        <w:t>7</w:t>
                      </w:r>
                    </w:p>
                    <w:p w:rsidR="007F5AF5" w:rsidRDefault="007F5AF5"/>
                    <w:p w:rsidR="007F5AF5" w:rsidRPr="00B71A4A" w:rsidRDefault="007F5AF5" w:rsidP="007F5AF5">
                      <w:r>
                        <w:t>Randal Cremer is committed to providing equality of opportunity and to safeguarding and promoting the welfare of children and young people and expects all staff to share this commitment.  The successful applicant will be required to complete an enhanced DBs form.</w:t>
                      </w:r>
                    </w:p>
                    <w:p w:rsidR="00A331DD" w:rsidRDefault="0063714C">
                      <w:r>
                        <w:t xml:space="preserve">Please visit the Hackney Learning Trust Website to download a job description and application form.  </w:t>
                      </w:r>
                      <w:hyperlink r:id="rId10" w:history="1">
                        <w:r w:rsidR="00A331DD" w:rsidRPr="00C95A69">
                          <w:rPr>
                            <w:rStyle w:val="Hyperlink"/>
                          </w:rPr>
                          <w:t>www.learningtrust.co.uk</w:t>
                        </w:r>
                      </w:hyperlink>
                      <w:r w:rsidR="00A331DD">
                        <w:t xml:space="preserve">. Please email applications to </w:t>
                      </w:r>
                      <w:r w:rsidR="00A331DD" w:rsidRPr="00A331DD">
                        <w:rPr>
                          <w:b/>
                        </w:rPr>
                        <w:t>lpittson@randalcremer.hackney.sch.uk</w:t>
                      </w:r>
                    </w:p>
                    <w:p w:rsidR="00A331DD" w:rsidRDefault="00A331DD">
                      <w:pPr>
                        <w:rPr>
                          <w:b/>
                        </w:rPr>
                      </w:pPr>
                    </w:p>
                    <w:p w:rsidR="00914F36" w:rsidRPr="00914F36" w:rsidRDefault="00914F36">
                      <w:pPr>
                        <w:rPr>
                          <w:b/>
                        </w:rPr>
                      </w:pPr>
                      <w:proofErr w:type="gramStart"/>
                      <w:r>
                        <w:rPr>
                          <w:b/>
                        </w:rPr>
                        <w:t xml:space="preserve">Closing Date: Mid-Day, Monday </w:t>
                      </w:r>
                      <w:r w:rsidR="006C4C6F">
                        <w:rPr>
                          <w:b/>
                        </w:rPr>
                        <w:t>7</w:t>
                      </w:r>
                      <w:r w:rsidR="006C4C6F" w:rsidRPr="006C4C6F">
                        <w:rPr>
                          <w:b/>
                          <w:vertAlign w:val="superscript"/>
                        </w:rPr>
                        <w:t>th</w:t>
                      </w:r>
                      <w:r w:rsidR="006C4C6F">
                        <w:rPr>
                          <w:b/>
                        </w:rPr>
                        <w:t xml:space="preserve"> February 2016.</w:t>
                      </w:r>
                      <w:proofErr w:type="gramEnd"/>
                      <w:r w:rsidR="006C4C6F">
                        <w:rPr>
                          <w:b/>
                        </w:rPr>
                        <w:t xml:space="preserve">  </w:t>
                      </w:r>
                      <w:r>
                        <w:rPr>
                          <w:b/>
                        </w:rPr>
                        <w:t>Shortlis</w:t>
                      </w:r>
                      <w:bookmarkStart w:id="1" w:name="_GoBack"/>
                      <w:bookmarkEnd w:id="1"/>
                      <w:r>
                        <w:rPr>
                          <w:b/>
                        </w:rPr>
                        <w:t xml:space="preserve">ting and Interviews w/c </w:t>
                      </w:r>
                      <w:r w:rsidR="006C4C6F">
                        <w:rPr>
                          <w:b/>
                        </w:rPr>
                        <w:t>22</w:t>
                      </w:r>
                      <w:r w:rsidR="006C4C6F" w:rsidRPr="006C4C6F">
                        <w:rPr>
                          <w:b/>
                          <w:vertAlign w:val="superscript"/>
                        </w:rPr>
                        <w:t>nd</w:t>
                      </w:r>
                      <w:r w:rsidR="006C4C6F">
                        <w:rPr>
                          <w:b/>
                        </w:rPr>
                        <w:t xml:space="preserve"> February 2016.</w:t>
                      </w:r>
                    </w:p>
                  </w:txbxContent>
                </v:textbox>
              </v:shape>
            </w:pict>
          </mc:Fallback>
        </mc:AlternateContent>
      </w:r>
    </w:p>
    <w:p w:rsidR="007F5AF5" w:rsidRPr="00CA420F" w:rsidRDefault="007F5AF5" w:rsidP="007F5AF5">
      <w:pPr>
        <w:pStyle w:val="Body"/>
        <w:jc w:val="center"/>
        <w:rPr>
          <w:rFonts w:ascii="Arial" w:eastAsia="American Typewriter" w:hAnsi="Arial" w:cs="Arial"/>
          <w:b/>
          <w:bCs/>
          <w:sz w:val="24"/>
          <w:szCs w:val="24"/>
        </w:rPr>
      </w:pPr>
    </w:p>
    <w:sectPr w:rsidR="007F5AF5" w:rsidRPr="00CA420F" w:rsidSect="002454E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A4" w:rsidRDefault="007715A4" w:rsidP="005A0003">
      <w:r>
        <w:separator/>
      </w:r>
    </w:p>
  </w:endnote>
  <w:endnote w:type="continuationSeparator" w:id="0">
    <w:p w:rsidR="007715A4" w:rsidRDefault="007715A4" w:rsidP="005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A4" w:rsidRDefault="007715A4" w:rsidP="005A0003">
      <w:r>
        <w:separator/>
      </w:r>
    </w:p>
  </w:footnote>
  <w:footnote w:type="continuationSeparator" w:id="0">
    <w:p w:rsidR="007715A4" w:rsidRDefault="007715A4" w:rsidP="005A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03" w:rsidRPr="001A05CF" w:rsidRDefault="005A0003">
    <w:pPr>
      <w:pStyle w:val="Header"/>
    </w:pPr>
    <w:r w:rsidRPr="001A05CF">
      <w:rPr>
        <w:noProof/>
        <w:lang w:val="en-GB" w:eastAsia="en-GB"/>
      </w:rPr>
      <w:drawing>
        <wp:inline distT="0" distB="0" distL="0" distR="0" wp14:anchorId="0EDD27CE" wp14:editId="554CC421">
          <wp:extent cx="1321594" cy="1143000"/>
          <wp:effectExtent l="0" t="0" r="0" b="0"/>
          <wp:docPr id="1" name="Picture 1" descr="C:\Users\head\Desktop\logo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2[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94" cy="1143000"/>
                  </a:xfrm>
                  <a:prstGeom prst="rect">
                    <a:avLst/>
                  </a:prstGeom>
                  <a:noFill/>
                  <a:ln>
                    <a:noFill/>
                  </a:ln>
                </pic:spPr>
              </pic:pic>
            </a:graphicData>
          </a:graphic>
        </wp:inline>
      </w:drawing>
    </w:r>
    <w:r w:rsidRPr="001A05CF">
      <w:ptab w:relativeTo="margin" w:alignment="center" w:leader="none"/>
    </w:r>
    <w:r w:rsidRPr="001A05CF">
      <w:t xml:space="preserve">Everybody Excelling, </w:t>
    </w:r>
    <w:proofErr w:type="spellStart"/>
    <w:r w:rsidRPr="001A05CF">
      <w:t>Everyday</w:t>
    </w:r>
    <w:proofErr w:type="spellEnd"/>
    <w:r w:rsidRPr="001A05CF">
      <w:t>.  No Excuses</w:t>
    </w:r>
    <w:r w:rsidRPr="001A05CF">
      <w:tab/>
    </w:r>
    <w:r w:rsidR="008C3398">
      <w:tab/>
    </w:r>
    <w:r w:rsidR="008C3398">
      <w:tab/>
    </w:r>
    <w:r w:rsidR="008C3398">
      <w:tab/>
    </w:r>
    <w:r w:rsidR="009E51CA">
      <w:t xml:space="preserve">Curriculum Map </w:t>
    </w:r>
    <w:r w:rsidR="009E51CA">
      <w:tab/>
    </w:r>
    <w:r w:rsidR="009E51CA">
      <w:tab/>
    </w:r>
    <w:r w:rsidR="009E51CA">
      <w:tab/>
    </w:r>
    <w:r w:rsidR="009E51CA">
      <w:tab/>
    </w:r>
    <w:r w:rsidR="009E51CA">
      <w:tab/>
    </w:r>
    <w:r w:rsidR="009E51CA">
      <w:tab/>
    </w:r>
    <w:r w:rsidR="009E51CA">
      <w:tab/>
      <w:t>Spring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BDB"/>
    <w:multiLevelType w:val="singleLevel"/>
    <w:tmpl w:val="08090001"/>
    <w:lvl w:ilvl="0">
      <w:start w:val="1"/>
      <w:numFmt w:val="bullet"/>
      <w:lvlText w:val=""/>
      <w:lvlJc w:val="left"/>
      <w:pPr>
        <w:ind w:left="720" w:hanging="360"/>
      </w:pPr>
      <w:rPr>
        <w:rFonts w:ascii="Symbol" w:hAnsi="Symbol" w:hint="default"/>
      </w:rPr>
    </w:lvl>
  </w:abstractNum>
  <w:abstractNum w:abstractNumId="1">
    <w:nsid w:val="78286CF4"/>
    <w:multiLevelType w:val="hybridMultilevel"/>
    <w:tmpl w:val="E26AA44E"/>
    <w:lvl w:ilvl="0" w:tplc="5260C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3"/>
    <w:rsid w:val="001A05CF"/>
    <w:rsid w:val="002454E4"/>
    <w:rsid w:val="00306F73"/>
    <w:rsid w:val="00365405"/>
    <w:rsid w:val="00381138"/>
    <w:rsid w:val="003A72B4"/>
    <w:rsid w:val="00583DD6"/>
    <w:rsid w:val="005A0003"/>
    <w:rsid w:val="005B7B63"/>
    <w:rsid w:val="0063714C"/>
    <w:rsid w:val="006C4C6F"/>
    <w:rsid w:val="007715A4"/>
    <w:rsid w:val="007F5AF5"/>
    <w:rsid w:val="008134E2"/>
    <w:rsid w:val="00844C8C"/>
    <w:rsid w:val="008C3398"/>
    <w:rsid w:val="00914F36"/>
    <w:rsid w:val="00921436"/>
    <w:rsid w:val="00947DD6"/>
    <w:rsid w:val="00974B7F"/>
    <w:rsid w:val="009870B9"/>
    <w:rsid w:val="009E51CA"/>
    <w:rsid w:val="009F1E63"/>
    <w:rsid w:val="00A331DD"/>
    <w:rsid w:val="00AC79C2"/>
    <w:rsid w:val="00B34A26"/>
    <w:rsid w:val="00C07921"/>
    <w:rsid w:val="00C3380B"/>
    <w:rsid w:val="00C536C1"/>
    <w:rsid w:val="00C81147"/>
    <w:rsid w:val="00CE6A3E"/>
    <w:rsid w:val="00D113E9"/>
    <w:rsid w:val="00D23432"/>
    <w:rsid w:val="00D50036"/>
    <w:rsid w:val="00E25836"/>
    <w:rsid w:val="00F44A71"/>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character" w:styleId="Hyperlink">
    <w:name w:val="Hyperlink"/>
    <w:basedOn w:val="DefaultParagraphFont"/>
    <w:uiPriority w:val="99"/>
    <w:unhideWhenUsed/>
    <w:rsid w:val="00A33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character" w:styleId="Hyperlink">
    <w:name w:val="Hyperlink"/>
    <w:basedOn w:val="DefaultParagraphFont"/>
    <w:uiPriority w:val="99"/>
    <w:unhideWhenUsed/>
    <w:rsid w:val="00A33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rningtrust.co.uk" TargetMode="External"/><Relationship Id="rId4" Type="http://schemas.openxmlformats.org/officeDocument/2006/relationships/settings" Target="settings.xml"/><Relationship Id="rId9" Type="http://schemas.openxmlformats.org/officeDocument/2006/relationships/hyperlink" Target="http://www.learning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Berkan Ferit</cp:lastModifiedBy>
  <cp:revision>2</cp:revision>
  <cp:lastPrinted>2014-01-31T08:20:00Z</cp:lastPrinted>
  <dcterms:created xsi:type="dcterms:W3CDTF">2016-01-21T09:15:00Z</dcterms:created>
  <dcterms:modified xsi:type="dcterms:W3CDTF">2016-01-21T09:15:00Z</dcterms:modified>
</cp:coreProperties>
</file>