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6A1E1" w14:textId="79836979" w:rsidR="00976398" w:rsidRPr="00C423CB" w:rsidRDefault="00C7360B" w:rsidP="00976398">
      <w:pPr>
        <w:autoSpaceDE w:val="0"/>
        <w:autoSpaceDN w:val="0"/>
        <w:adjustRightInd w:val="0"/>
        <w:spacing w:after="0" w:line="240" w:lineRule="auto"/>
        <w:rPr>
          <w:rFonts w:cs="Arial"/>
          <w:b/>
          <w:bCs/>
          <w:color w:val="5B9BD5"/>
          <w:sz w:val="34"/>
          <w:szCs w:val="34"/>
        </w:rPr>
      </w:pPr>
      <w:r w:rsidRPr="00560259">
        <w:rPr>
          <w:rFonts w:cs="Arial"/>
          <w:b/>
          <w:bCs/>
          <w:color w:val="5B9BD5"/>
          <w:sz w:val="34"/>
          <w:szCs w:val="34"/>
        </w:rPr>
        <w:t>Terms of reference for the Curriculum committee</w:t>
      </w:r>
    </w:p>
    <w:p w14:paraId="5AFFC716" w14:textId="77777777" w:rsidR="00976398" w:rsidRPr="00560259" w:rsidRDefault="00976398" w:rsidP="00C7360B">
      <w:pPr>
        <w:autoSpaceDE w:val="0"/>
        <w:autoSpaceDN w:val="0"/>
        <w:adjustRightInd w:val="0"/>
        <w:spacing w:after="0" w:line="240" w:lineRule="auto"/>
        <w:rPr>
          <w:rFonts w:cs="Arial"/>
          <w:b/>
          <w:bCs/>
          <w:color w:val="5B9BD5"/>
          <w:sz w:val="34"/>
          <w:szCs w:val="34"/>
        </w:rPr>
      </w:pPr>
    </w:p>
    <w:p w14:paraId="57407CE0" w14:textId="77777777" w:rsidR="00C7360B" w:rsidRPr="00560259" w:rsidRDefault="00C7360B" w:rsidP="00C7360B">
      <w:pPr>
        <w:autoSpaceDE w:val="0"/>
        <w:autoSpaceDN w:val="0"/>
        <w:adjustRightInd w:val="0"/>
        <w:spacing w:after="0" w:line="240" w:lineRule="auto"/>
        <w:rPr>
          <w:rFonts w:cs="Arial"/>
          <w:color w:val="000000"/>
          <w:sz w:val="10"/>
          <w:szCs w:val="10"/>
        </w:rPr>
      </w:pPr>
    </w:p>
    <w:p w14:paraId="60038A65" w14:textId="77777777" w:rsidR="00C7360B" w:rsidRPr="00B37180" w:rsidRDefault="00C7360B" w:rsidP="00C7360B">
      <w:pPr>
        <w:autoSpaceDE w:val="0"/>
        <w:autoSpaceDN w:val="0"/>
        <w:adjustRightInd w:val="0"/>
        <w:spacing w:after="0" w:line="240" w:lineRule="auto"/>
        <w:rPr>
          <w:rFonts w:cs="Arial"/>
          <w:color w:val="5B9BD5"/>
          <w:sz w:val="10"/>
          <w:szCs w:val="10"/>
        </w:rPr>
      </w:pPr>
    </w:p>
    <w:p w14:paraId="02E1298D" w14:textId="77777777" w:rsidR="00C7360B" w:rsidRPr="00777B67" w:rsidRDefault="00C7360B" w:rsidP="00C7360B">
      <w:pPr>
        <w:shd w:val="clear" w:color="auto" w:fill="1F4E79"/>
        <w:autoSpaceDE w:val="0"/>
        <w:autoSpaceDN w:val="0"/>
        <w:adjustRightInd w:val="0"/>
        <w:spacing w:after="0" w:line="240" w:lineRule="auto"/>
        <w:rPr>
          <w:rFonts w:cs="Arial"/>
          <w:b/>
          <w:color w:val="FFFFFF" w:themeColor="background1"/>
          <w:sz w:val="28"/>
          <w:szCs w:val="28"/>
        </w:rPr>
      </w:pPr>
      <w:r w:rsidRPr="00777B67">
        <w:rPr>
          <w:rFonts w:cs="Arial"/>
          <w:b/>
          <w:bCs/>
          <w:color w:val="FFFFFF" w:themeColor="background1"/>
          <w:sz w:val="28"/>
          <w:szCs w:val="28"/>
        </w:rPr>
        <w:t xml:space="preserve">General Terms </w:t>
      </w:r>
    </w:p>
    <w:p w14:paraId="1303A612"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0E06BB97" w14:textId="77777777" w:rsidR="00C7360B" w:rsidRPr="002072A7" w:rsidRDefault="00C7360B" w:rsidP="00C7360B">
      <w:pPr>
        <w:pStyle w:val="ListParagraph"/>
        <w:numPr>
          <w:ilvl w:val="0"/>
          <w:numId w:val="2"/>
        </w:numPr>
        <w:autoSpaceDE w:val="0"/>
        <w:autoSpaceDN w:val="0"/>
        <w:adjustRightInd w:val="0"/>
        <w:spacing w:after="0" w:line="240" w:lineRule="auto"/>
        <w:rPr>
          <w:rFonts w:cs="Arial"/>
          <w:color w:val="000000"/>
        </w:rPr>
      </w:pPr>
      <w:r w:rsidRPr="002072A7">
        <w:rPr>
          <w:rFonts w:cs="Arial"/>
          <w:color w:val="000000"/>
        </w:rPr>
        <w:t xml:space="preserve">To act on matters delegated by the full governing body. </w:t>
      </w:r>
    </w:p>
    <w:p w14:paraId="33573911" w14:textId="77777777" w:rsidR="00C7360B" w:rsidRPr="002072A7" w:rsidRDefault="00C7360B" w:rsidP="00C7360B">
      <w:pPr>
        <w:pStyle w:val="ListParagraph"/>
        <w:numPr>
          <w:ilvl w:val="0"/>
          <w:numId w:val="2"/>
        </w:numPr>
        <w:autoSpaceDE w:val="0"/>
        <w:autoSpaceDN w:val="0"/>
        <w:adjustRightInd w:val="0"/>
        <w:spacing w:after="0" w:line="240" w:lineRule="auto"/>
        <w:rPr>
          <w:rFonts w:cs="Arial"/>
          <w:color w:val="000000"/>
        </w:rPr>
      </w:pPr>
      <w:r w:rsidRPr="002072A7">
        <w:rPr>
          <w:rFonts w:cs="Arial"/>
          <w:color w:val="000000"/>
        </w:rPr>
        <w:t xml:space="preserve">To liaise and consult with other committees where necessary. </w:t>
      </w:r>
    </w:p>
    <w:p w14:paraId="34351745" w14:textId="4B65475A" w:rsidR="00C7360B" w:rsidRDefault="00C7360B" w:rsidP="00C7360B">
      <w:pPr>
        <w:pStyle w:val="ListParagraph"/>
        <w:numPr>
          <w:ilvl w:val="0"/>
          <w:numId w:val="2"/>
        </w:numPr>
        <w:autoSpaceDE w:val="0"/>
        <w:autoSpaceDN w:val="0"/>
        <w:adjustRightInd w:val="0"/>
        <w:spacing w:after="0" w:line="240" w:lineRule="auto"/>
        <w:rPr>
          <w:rFonts w:cs="Arial"/>
          <w:color w:val="000000"/>
        </w:rPr>
      </w:pPr>
      <w:r w:rsidRPr="002072A7">
        <w:rPr>
          <w:rFonts w:cs="Arial"/>
          <w:color w:val="000000"/>
        </w:rPr>
        <w:t>To contribute to the School</w:t>
      </w:r>
      <w:r w:rsidR="00C423CB">
        <w:rPr>
          <w:rFonts w:cs="Arial"/>
          <w:color w:val="000000"/>
        </w:rPr>
        <w:t xml:space="preserve"> Development</w:t>
      </w:r>
      <w:r w:rsidRPr="002072A7">
        <w:rPr>
          <w:rFonts w:cs="Arial"/>
          <w:color w:val="000000"/>
        </w:rPr>
        <w:t xml:space="preserve"> Plan. </w:t>
      </w:r>
    </w:p>
    <w:p w14:paraId="73CA8097" w14:textId="77777777" w:rsidR="00C7360B" w:rsidRPr="00777B67" w:rsidRDefault="00C7360B" w:rsidP="00C7360B">
      <w:pPr>
        <w:pStyle w:val="ListParagraph"/>
        <w:numPr>
          <w:ilvl w:val="0"/>
          <w:numId w:val="2"/>
        </w:numPr>
        <w:autoSpaceDE w:val="0"/>
        <w:autoSpaceDN w:val="0"/>
        <w:adjustRightInd w:val="0"/>
        <w:spacing w:after="0" w:line="240" w:lineRule="auto"/>
        <w:rPr>
          <w:rFonts w:cs="Arial"/>
          <w:color w:val="000000"/>
        </w:rPr>
      </w:pPr>
      <w:r w:rsidRPr="00777B67">
        <w:rPr>
          <w:rFonts w:cs="Arial"/>
          <w:color w:val="000000"/>
        </w:rPr>
        <w:t xml:space="preserve">To consider safeguarding and equalities implications when undertaking all committee functions. </w:t>
      </w:r>
      <w:r w:rsidRPr="00777B67">
        <w:rPr>
          <w:rFonts w:cs="Arial"/>
          <w:color w:val="000000"/>
          <w:sz w:val="24"/>
          <w:szCs w:val="24"/>
        </w:rPr>
        <w:t xml:space="preserve"> </w:t>
      </w:r>
    </w:p>
    <w:p w14:paraId="3AB4087B" w14:textId="77777777" w:rsidR="00C7360B" w:rsidRPr="007B00DB" w:rsidRDefault="00C7360B" w:rsidP="00C7360B">
      <w:pPr>
        <w:autoSpaceDE w:val="0"/>
        <w:autoSpaceDN w:val="0"/>
        <w:adjustRightInd w:val="0"/>
        <w:spacing w:after="0" w:line="240" w:lineRule="auto"/>
        <w:rPr>
          <w:rFonts w:cs="Arial"/>
          <w:b/>
          <w:bCs/>
          <w:color w:val="000000"/>
          <w:sz w:val="10"/>
          <w:szCs w:val="10"/>
        </w:rPr>
      </w:pPr>
    </w:p>
    <w:p w14:paraId="27B6389E" w14:textId="77777777" w:rsidR="00C7360B" w:rsidRPr="00777B67" w:rsidRDefault="00C7360B" w:rsidP="00C7360B">
      <w:pPr>
        <w:shd w:val="clear" w:color="auto" w:fill="1F4E79"/>
        <w:autoSpaceDE w:val="0"/>
        <w:autoSpaceDN w:val="0"/>
        <w:adjustRightInd w:val="0"/>
        <w:spacing w:after="0" w:line="240" w:lineRule="auto"/>
        <w:rPr>
          <w:rFonts w:cs="Arial"/>
          <w:b/>
          <w:color w:val="FFFFFF" w:themeColor="background1"/>
          <w:sz w:val="28"/>
          <w:szCs w:val="28"/>
        </w:rPr>
      </w:pPr>
      <w:r w:rsidRPr="00777B67">
        <w:rPr>
          <w:rFonts w:cs="Arial"/>
          <w:b/>
          <w:bCs/>
          <w:color w:val="FFFFFF" w:themeColor="background1"/>
          <w:sz w:val="28"/>
          <w:szCs w:val="28"/>
        </w:rPr>
        <w:t xml:space="preserve">Quorum </w:t>
      </w:r>
    </w:p>
    <w:p w14:paraId="14A6C863"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5D624046" w14:textId="355B650F" w:rsidR="00C7360B" w:rsidRPr="00B37180" w:rsidRDefault="004B25C0" w:rsidP="00C7360B">
      <w:pPr>
        <w:pStyle w:val="ListParagraph"/>
        <w:numPr>
          <w:ilvl w:val="0"/>
          <w:numId w:val="2"/>
        </w:numPr>
        <w:autoSpaceDE w:val="0"/>
        <w:autoSpaceDN w:val="0"/>
        <w:adjustRightInd w:val="0"/>
        <w:spacing w:after="0" w:line="240" w:lineRule="auto"/>
        <w:rPr>
          <w:rFonts w:cs="Arial"/>
          <w:color w:val="000000"/>
          <w:sz w:val="24"/>
          <w:szCs w:val="24"/>
        </w:rPr>
      </w:pPr>
      <w:r>
        <w:rPr>
          <w:rFonts w:cs="Arial"/>
          <w:color w:val="000000"/>
        </w:rPr>
        <w:t>A</w:t>
      </w:r>
      <w:r w:rsidR="00C7360B" w:rsidRPr="00560259">
        <w:rPr>
          <w:rFonts w:cs="Arial"/>
          <w:color w:val="000000"/>
        </w:rPr>
        <w:t>s a minimum this must be not less than three governor members</w:t>
      </w:r>
      <w:r>
        <w:rPr>
          <w:rFonts w:cs="Arial"/>
          <w:color w:val="000000"/>
        </w:rPr>
        <w:t xml:space="preserve"> in addition to the Head Teacher</w:t>
      </w:r>
      <w:r w:rsidR="00C7360B" w:rsidRPr="00B37180">
        <w:rPr>
          <w:rFonts w:cs="Arial"/>
          <w:color w:val="000000"/>
          <w:sz w:val="24"/>
          <w:szCs w:val="24"/>
        </w:rPr>
        <w:t xml:space="preserve">. </w:t>
      </w:r>
    </w:p>
    <w:p w14:paraId="1D48B41E" w14:textId="77777777" w:rsidR="00C7360B" w:rsidRPr="00B37180" w:rsidRDefault="00C7360B" w:rsidP="00C7360B">
      <w:pPr>
        <w:autoSpaceDE w:val="0"/>
        <w:autoSpaceDN w:val="0"/>
        <w:adjustRightInd w:val="0"/>
        <w:spacing w:after="0" w:line="240" w:lineRule="auto"/>
        <w:rPr>
          <w:rFonts w:cs="Arial"/>
          <w:color w:val="000000"/>
          <w:sz w:val="10"/>
          <w:szCs w:val="10"/>
        </w:rPr>
      </w:pPr>
    </w:p>
    <w:p w14:paraId="0932B1F4" w14:textId="77777777" w:rsidR="00C7360B" w:rsidRPr="00777B67" w:rsidRDefault="00C7360B" w:rsidP="00C7360B">
      <w:pPr>
        <w:shd w:val="clear" w:color="auto" w:fill="1F4E79"/>
        <w:autoSpaceDE w:val="0"/>
        <w:autoSpaceDN w:val="0"/>
        <w:adjustRightInd w:val="0"/>
        <w:spacing w:after="0" w:line="240" w:lineRule="auto"/>
        <w:rPr>
          <w:rFonts w:cs="Arial"/>
          <w:b/>
          <w:color w:val="FFFFFF" w:themeColor="background1"/>
          <w:sz w:val="28"/>
          <w:szCs w:val="28"/>
        </w:rPr>
      </w:pPr>
      <w:r w:rsidRPr="00777B67">
        <w:rPr>
          <w:rFonts w:cs="Arial"/>
          <w:b/>
          <w:bCs/>
          <w:color w:val="FFFFFF" w:themeColor="background1"/>
          <w:sz w:val="28"/>
          <w:szCs w:val="28"/>
        </w:rPr>
        <w:t xml:space="preserve">Meetings </w:t>
      </w:r>
    </w:p>
    <w:p w14:paraId="78E182F4"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6DA1AF42" w14:textId="77777777" w:rsidR="00C423CB" w:rsidRPr="00C423CB" w:rsidRDefault="00C423CB" w:rsidP="00C423CB">
      <w:pPr>
        <w:pStyle w:val="ListParagraph"/>
        <w:numPr>
          <w:ilvl w:val="0"/>
          <w:numId w:val="2"/>
        </w:numPr>
        <w:autoSpaceDE w:val="0"/>
        <w:autoSpaceDN w:val="0"/>
        <w:adjustRightInd w:val="0"/>
        <w:spacing w:after="0" w:line="240" w:lineRule="auto"/>
        <w:rPr>
          <w:rFonts w:cs="Arial"/>
          <w:color w:val="000000"/>
        </w:rPr>
      </w:pPr>
      <w:r w:rsidRPr="00C423CB">
        <w:rPr>
          <w:rFonts w:cs="Arial"/>
          <w:color w:val="000000"/>
        </w:rPr>
        <w:t>Curriculum and Standards Committee meet 4 times per year.</w:t>
      </w:r>
    </w:p>
    <w:p w14:paraId="4A6CE12A" w14:textId="4A12AA40" w:rsidR="00C423CB" w:rsidRPr="00C423CB" w:rsidRDefault="00C423CB" w:rsidP="00C423CB">
      <w:pPr>
        <w:pStyle w:val="ListParagraph"/>
        <w:numPr>
          <w:ilvl w:val="0"/>
          <w:numId w:val="2"/>
        </w:numPr>
        <w:autoSpaceDE w:val="0"/>
        <w:autoSpaceDN w:val="0"/>
        <w:adjustRightInd w:val="0"/>
        <w:spacing w:after="0" w:line="240" w:lineRule="auto"/>
        <w:rPr>
          <w:rFonts w:cs="Arial"/>
          <w:color w:val="000000"/>
        </w:rPr>
      </w:pPr>
      <w:r w:rsidRPr="00C423CB">
        <w:rPr>
          <w:rFonts w:cs="Arial"/>
          <w:color w:val="000000"/>
        </w:rPr>
        <w:t>Link Governors for the Committee meet relevant leaders in the Autumn Term and then again for a review in the Summer Term</w:t>
      </w:r>
    </w:p>
    <w:p w14:paraId="7BBA6C9E" w14:textId="6F0568F9" w:rsidR="00C423CB" w:rsidRPr="00C423CB" w:rsidRDefault="00C423CB" w:rsidP="00C423CB">
      <w:pPr>
        <w:pStyle w:val="ListParagraph"/>
        <w:numPr>
          <w:ilvl w:val="0"/>
          <w:numId w:val="2"/>
        </w:numPr>
        <w:autoSpaceDE w:val="0"/>
        <w:autoSpaceDN w:val="0"/>
        <w:adjustRightInd w:val="0"/>
        <w:spacing w:after="0" w:line="240" w:lineRule="auto"/>
        <w:rPr>
          <w:rFonts w:cs="Arial"/>
          <w:color w:val="000000"/>
        </w:rPr>
      </w:pPr>
      <w:r w:rsidRPr="00C423CB">
        <w:rPr>
          <w:rFonts w:cs="Arial"/>
          <w:color w:val="000000"/>
        </w:rPr>
        <w:t>The Chair and Vice Chair are elected at the FGB Planning Meeting in September.</w:t>
      </w:r>
    </w:p>
    <w:p w14:paraId="39E5E807" w14:textId="77777777" w:rsidR="00C423CB" w:rsidRPr="00C423CB" w:rsidRDefault="00C423CB" w:rsidP="00C423CB">
      <w:pPr>
        <w:pStyle w:val="ListParagraph"/>
        <w:numPr>
          <w:ilvl w:val="0"/>
          <w:numId w:val="2"/>
        </w:numPr>
        <w:autoSpaceDE w:val="0"/>
        <w:autoSpaceDN w:val="0"/>
        <w:adjustRightInd w:val="0"/>
        <w:spacing w:after="0" w:line="240" w:lineRule="auto"/>
        <w:rPr>
          <w:rFonts w:cs="Arial"/>
          <w:color w:val="000000"/>
        </w:rPr>
      </w:pPr>
      <w:r w:rsidRPr="00C423CB">
        <w:rPr>
          <w:rFonts w:cs="Arial"/>
          <w:color w:val="000000"/>
        </w:rPr>
        <w:t>Minutes from CC will be issued to the next Full Governing Board Meeting.</w:t>
      </w:r>
    </w:p>
    <w:p w14:paraId="3878762B"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In the absence of the chair, the committee shall choose an acting chair for that meeting from among their number. </w:t>
      </w:r>
    </w:p>
    <w:p w14:paraId="005A2AD0"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In the absence of the clerk the committee shall choose a clerk for that meeting from among their number (someone who is not the headteacher/principal). </w:t>
      </w:r>
    </w:p>
    <w:p w14:paraId="1E292337"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The draft minutes of each meeting will be circulated with the agenda for the next ordinary meeting of the full governing body and will be presented at that meeting by the chair (or in his/her absence another member of the committee). </w:t>
      </w:r>
    </w:p>
    <w:p w14:paraId="2B38AA8F"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b/>
          <w:bCs/>
          <w:color w:val="000000"/>
        </w:rPr>
      </w:pPr>
      <w:r w:rsidRPr="00560259">
        <w:rPr>
          <w:rFonts w:cs="Arial"/>
          <w:color w:val="000000"/>
        </w:rPr>
        <w:t xml:space="preserve">Any decisions taken must be determined by a majority of votes of committee members present and voting – but no vote can be taken unless a majority of those present are governors. </w:t>
      </w:r>
    </w:p>
    <w:p w14:paraId="37F3ECF1" w14:textId="77777777" w:rsidR="00C7360B" w:rsidRPr="007B00DB" w:rsidRDefault="00C7360B" w:rsidP="00C7360B">
      <w:pPr>
        <w:autoSpaceDE w:val="0"/>
        <w:autoSpaceDN w:val="0"/>
        <w:adjustRightInd w:val="0"/>
        <w:spacing w:after="0" w:line="240" w:lineRule="auto"/>
        <w:rPr>
          <w:rFonts w:cs="Arial"/>
          <w:b/>
          <w:bCs/>
          <w:color w:val="000000"/>
          <w:sz w:val="10"/>
          <w:szCs w:val="10"/>
        </w:rPr>
      </w:pPr>
    </w:p>
    <w:p w14:paraId="23D5ADD9" w14:textId="77777777" w:rsidR="00C7360B" w:rsidRPr="00777B67" w:rsidRDefault="00C7360B" w:rsidP="00C7360B">
      <w:pPr>
        <w:shd w:val="clear" w:color="auto" w:fill="1F4E79"/>
        <w:autoSpaceDE w:val="0"/>
        <w:autoSpaceDN w:val="0"/>
        <w:adjustRightInd w:val="0"/>
        <w:spacing w:after="0" w:line="240" w:lineRule="auto"/>
        <w:rPr>
          <w:rFonts w:cs="Arial"/>
          <w:b/>
          <w:bCs/>
          <w:color w:val="000000"/>
          <w:sz w:val="24"/>
          <w:szCs w:val="24"/>
        </w:rPr>
      </w:pPr>
      <w:r>
        <w:rPr>
          <w:rFonts w:cs="Arial"/>
          <w:b/>
          <w:bCs/>
          <w:color w:val="FFFFFF" w:themeColor="background1"/>
          <w:sz w:val="32"/>
          <w:szCs w:val="32"/>
          <w:shd w:val="clear" w:color="auto" w:fill="1F4E79"/>
        </w:rPr>
        <w:t>Curriculum planning and delivery</w:t>
      </w:r>
      <w:r w:rsidRPr="00146D24">
        <w:rPr>
          <w:rFonts w:cs="Arial"/>
          <w:b/>
          <w:bCs/>
          <w:color w:val="FFFFFF" w:themeColor="background1"/>
          <w:sz w:val="32"/>
          <w:szCs w:val="32"/>
          <w:shd w:val="clear" w:color="auto" w:fill="1F4E79"/>
        </w:rPr>
        <w:t xml:space="preserve"> </w:t>
      </w:r>
    </w:p>
    <w:p w14:paraId="577B1E92" w14:textId="77777777" w:rsidR="00C7360B" w:rsidRPr="007B00DB" w:rsidRDefault="00C7360B" w:rsidP="00C7360B">
      <w:pPr>
        <w:autoSpaceDE w:val="0"/>
        <w:autoSpaceDN w:val="0"/>
        <w:adjustRightInd w:val="0"/>
        <w:spacing w:after="0" w:line="240" w:lineRule="auto"/>
        <w:rPr>
          <w:rFonts w:cs="Arial"/>
          <w:color w:val="000000"/>
          <w:sz w:val="10"/>
          <w:szCs w:val="10"/>
        </w:rPr>
      </w:pPr>
    </w:p>
    <w:p w14:paraId="29509E7B"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review, monitor and evaluate the curriculum offer. </w:t>
      </w:r>
    </w:p>
    <w:p w14:paraId="14DCAD8D"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recommend for approval to the full governing body the: </w:t>
      </w:r>
    </w:p>
    <w:p w14:paraId="70FABE08" w14:textId="77777777" w:rsidR="00C7360B" w:rsidRPr="00560259" w:rsidRDefault="00C7360B" w:rsidP="00C7360B">
      <w:pPr>
        <w:pStyle w:val="ListParagraph"/>
        <w:numPr>
          <w:ilvl w:val="1"/>
          <w:numId w:val="2"/>
        </w:numPr>
        <w:autoSpaceDE w:val="0"/>
        <w:autoSpaceDN w:val="0"/>
        <w:adjustRightInd w:val="0"/>
        <w:spacing w:after="0" w:line="240" w:lineRule="auto"/>
        <w:rPr>
          <w:rFonts w:cs="Arial"/>
          <w:color w:val="000000"/>
        </w:rPr>
      </w:pPr>
      <w:r w:rsidRPr="00560259">
        <w:rPr>
          <w:rFonts w:cs="Arial"/>
          <w:color w:val="000000"/>
        </w:rPr>
        <w:t xml:space="preserve">Self-evaluation form </w:t>
      </w:r>
    </w:p>
    <w:p w14:paraId="5E592181" w14:textId="526A64A7" w:rsidR="00C7360B" w:rsidRPr="00560259" w:rsidRDefault="00C423CB" w:rsidP="00C7360B">
      <w:pPr>
        <w:pStyle w:val="ListParagraph"/>
        <w:numPr>
          <w:ilvl w:val="1"/>
          <w:numId w:val="2"/>
        </w:numPr>
        <w:autoSpaceDE w:val="0"/>
        <w:autoSpaceDN w:val="0"/>
        <w:adjustRightInd w:val="0"/>
        <w:spacing w:after="0" w:line="240" w:lineRule="auto"/>
        <w:rPr>
          <w:rFonts w:cs="Arial"/>
          <w:color w:val="000000"/>
        </w:rPr>
      </w:pPr>
      <w:r>
        <w:rPr>
          <w:rFonts w:cs="Arial"/>
          <w:color w:val="000000"/>
        </w:rPr>
        <w:t>School</w:t>
      </w:r>
      <w:r w:rsidR="00C7360B" w:rsidRPr="00560259">
        <w:rPr>
          <w:rFonts w:cs="Arial"/>
          <w:color w:val="000000"/>
        </w:rPr>
        <w:t xml:space="preserve"> Improvement Plan </w:t>
      </w:r>
    </w:p>
    <w:p w14:paraId="1C674195" w14:textId="737C7C89" w:rsidR="00C7360B" w:rsidRPr="00560259" w:rsidRDefault="00C7360B" w:rsidP="00C7360B">
      <w:pPr>
        <w:pStyle w:val="ListParagraph"/>
        <w:numPr>
          <w:ilvl w:val="1"/>
          <w:numId w:val="2"/>
        </w:numPr>
        <w:autoSpaceDE w:val="0"/>
        <w:autoSpaceDN w:val="0"/>
        <w:adjustRightInd w:val="0"/>
        <w:spacing w:after="0" w:line="240" w:lineRule="auto"/>
        <w:rPr>
          <w:rFonts w:cs="Arial"/>
          <w:color w:val="000000"/>
        </w:rPr>
      </w:pPr>
      <w:r w:rsidRPr="00560259">
        <w:rPr>
          <w:rFonts w:cs="Arial"/>
          <w:color w:val="000000"/>
        </w:rPr>
        <w:t xml:space="preserve">Targets for </w:t>
      </w:r>
      <w:r w:rsidR="00C423CB">
        <w:rPr>
          <w:rFonts w:cs="Arial"/>
          <w:color w:val="000000"/>
        </w:rPr>
        <w:t>School</w:t>
      </w:r>
      <w:r w:rsidRPr="00560259">
        <w:rPr>
          <w:rFonts w:cs="Arial"/>
          <w:color w:val="000000"/>
        </w:rPr>
        <w:t xml:space="preserve"> improvement to the governing body </w:t>
      </w:r>
    </w:p>
    <w:p w14:paraId="404BC44D" w14:textId="77777777" w:rsidR="00C7360B" w:rsidRPr="00B37180" w:rsidRDefault="00C7360B" w:rsidP="00C7360B">
      <w:pPr>
        <w:autoSpaceDE w:val="0"/>
        <w:autoSpaceDN w:val="0"/>
        <w:adjustRightInd w:val="0"/>
        <w:spacing w:after="0" w:line="240" w:lineRule="auto"/>
        <w:rPr>
          <w:rFonts w:cs="Arial"/>
          <w:color w:val="000000"/>
        </w:rPr>
      </w:pPr>
    </w:p>
    <w:p w14:paraId="35B68947"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To develop and review policies identified within the school’s policy review programme and in accordance with its delegated powers (e.g. sex education and pupil behaviour/discipline).</w:t>
      </w:r>
    </w:p>
    <w:p w14:paraId="36BD3153" w14:textId="5C8E12D5" w:rsidR="00C7360B"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ensure that the requirements of children with special needs are met, as laid out in the Code of Practice, and receive termly reports from the headteacher/SENCO and an annual report from the SEN governor(where appointed).  </w:t>
      </w:r>
    </w:p>
    <w:p w14:paraId="51755729" w14:textId="1A4A70EE" w:rsidR="00E24CD6" w:rsidRDefault="00E24CD6" w:rsidP="00C7360B">
      <w:pPr>
        <w:pStyle w:val="ListParagraph"/>
        <w:numPr>
          <w:ilvl w:val="0"/>
          <w:numId w:val="2"/>
        </w:numPr>
        <w:autoSpaceDE w:val="0"/>
        <w:autoSpaceDN w:val="0"/>
        <w:adjustRightInd w:val="0"/>
        <w:spacing w:after="0" w:line="240" w:lineRule="auto"/>
        <w:rPr>
          <w:rFonts w:cs="Arial"/>
          <w:color w:val="000000"/>
        </w:rPr>
      </w:pPr>
      <w:r>
        <w:rPr>
          <w:rFonts w:cs="Arial"/>
          <w:color w:val="000000"/>
        </w:rPr>
        <w:t>To ensure the school is complying with statutory policy – Relationship and Sex Education, Prevent Duty.</w:t>
      </w:r>
    </w:p>
    <w:p w14:paraId="34DB2085" w14:textId="4E5F8584" w:rsidR="00E24CD6" w:rsidRPr="00C6215E" w:rsidRDefault="00021C77" w:rsidP="00C7360B">
      <w:pPr>
        <w:pStyle w:val="ListParagraph"/>
        <w:numPr>
          <w:ilvl w:val="0"/>
          <w:numId w:val="2"/>
        </w:numPr>
        <w:autoSpaceDE w:val="0"/>
        <w:autoSpaceDN w:val="0"/>
        <w:adjustRightInd w:val="0"/>
        <w:spacing w:after="0" w:line="240" w:lineRule="auto"/>
        <w:rPr>
          <w:rFonts w:cs="Arial"/>
          <w:b/>
          <w:bCs/>
          <w:color w:val="000000"/>
        </w:rPr>
      </w:pPr>
      <w:r w:rsidRPr="00C6215E">
        <w:rPr>
          <w:rFonts w:cs="Arial"/>
          <w:b/>
          <w:bCs/>
          <w:i/>
          <w:iCs/>
          <w:color w:val="000000"/>
        </w:rPr>
        <w:t xml:space="preserve">For 2020-2021 to monitor impact of </w:t>
      </w:r>
      <w:proofErr w:type="spellStart"/>
      <w:r w:rsidRPr="00C6215E">
        <w:rPr>
          <w:rFonts w:cs="Arial"/>
          <w:b/>
          <w:bCs/>
          <w:i/>
          <w:iCs/>
          <w:color w:val="000000"/>
        </w:rPr>
        <w:t>Covid</w:t>
      </w:r>
      <w:proofErr w:type="spellEnd"/>
      <w:r w:rsidRPr="00C6215E">
        <w:rPr>
          <w:rFonts w:cs="Arial"/>
          <w:b/>
          <w:bCs/>
          <w:i/>
          <w:iCs/>
          <w:color w:val="000000"/>
        </w:rPr>
        <w:t xml:space="preserve"> 19 on whole school curriculum delivery, assessment and performance.  </w:t>
      </w:r>
    </w:p>
    <w:p w14:paraId="4191E96D" w14:textId="77777777" w:rsidR="00C6215E" w:rsidRPr="00C6215E" w:rsidRDefault="00C6215E" w:rsidP="00C7360B">
      <w:pPr>
        <w:pStyle w:val="ListParagraph"/>
        <w:numPr>
          <w:ilvl w:val="0"/>
          <w:numId w:val="2"/>
        </w:numPr>
        <w:autoSpaceDE w:val="0"/>
        <w:autoSpaceDN w:val="0"/>
        <w:adjustRightInd w:val="0"/>
        <w:spacing w:after="0" w:line="240" w:lineRule="auto"/>
        <w:rPr>
          <w:rFonts w:cs="Arial"/>
          <w:b/>
          <w:bCs/>
          <w:color w:val="000000"/>
        </w:rPr>
      </w:pPr>
    </w:p>
    <w:p w14:paraId="131A1067" w14:textId="77777777" w:rsidR="00C7360B" w:rsidRPr="00560259" w:rsidRDefault="00C7360B" w:rsidP="00C7360B">
      <w:pPr>
        <w:autoSpaceDE w:val="0"/>
        <w:autoSpaceDN w:val="0"/>
        <w:adjustRightInd w:val="0"/>
        <w:spacing w:after="0" w:line="240" w:lineRule="auto"/>
        <w:rPr>
          <w:rFonts w:cs="Arial"/>
          <w:color w:val="000000"/>
          <w:sz w:val="10"/>
          <w:szCs w:val="10"/>
        </w:rPr>
      </w:pPr>
      <w:r w:rsidRPr="007B00DB">
        <w:rPr>
          <w:rFonts w:cs="Arial"/>
          <w:color w:val="000000"/>
          <w:sz w:val="24"/>
          <w:szCs w:val="24"/>
        </w:rPr>
        <w:t xml:space="preserve"> </w:t>
      </w:r>
    </w:p>
    <w:p w14:paraId="69F3EB53" w14:textId="77777777" w:rsidR="00C7360B" w:rsidRPr="005E32A6" w:rsidRDefault="00C7360B" w:rsidP="00C7360B">
      <w:pPr>
        <w:shd w:val="clear" w:color="auto" w:fill="1F4E79"/>
        <w:autoSpaceDE w:val="0"/>
        <w:autoSpaceDN w:val="0"/>
        <w:adjustRightInd w:val="0"/>
        <w:spacing w:after="0" w:line="240" w:lineRule="auto"/>
        <w:rPr>
          <w:rFonts w:cs="Arial"/>
          <w:b/>
          <w:color w:val="FFFFFF" w:themeColor="background1"/>
          <w:sz w:val="32"/>
          <w:szCs w:val="32"/>
        </w:rPr>
      </w:pPr>
      <w:r w:rsidRPr="005E32A6">
        <w:rPr>
          <w:rFonts w:cs="Arial"/>
          <w:b/>
          <w:color w:val="FFFFFF" w:themeColor="background1"/>
          <w:sz w:val="32"/>
          <w:szCs w:val="32"/>
        </w:rPr>
        <w:t xml:space="preserve">Assessment and improvement </w:t>
      </w:r>
    </w:p>
    <w:p w14:paraId="4D97B9ED"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50C48CB8" w14:textId="77777777" w:rsidR="00C7360B" w:rsidRPr="00560259" w:rsidRDefault="00C7360B" w:rsidP="00C7360B">
      <w:pPr>
        <w:pStyle w:val="ListParagraph"/>
        <w:autoSpaceDE w:val="0"/>
        <w:autoSpaceDN w:val="0"/>
        <w:adjustRightInd w:val="0"/>
        <w:spacing w:after="0" w:line="240" w:lineRule="auto"/>
        <w:rPr>
          <w:rFonts w:cs="Arial"/>
          <w:color w:val="000000"/>
        </w:rPr>
      </w:pPr>
    </w:p>
    <w:p w14:paraId="1F573D99"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monitor and evaluate the effectiveness of leadership and management </w:t>
      </w:r>
    </w:p>
    <w:p w14:paraId="70E2C662"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To monitor and evaluate the impact of quality of teaching on rates of pupil progress and standards of achievement</w:t>
      </w:r>
    </w:p>
    <w:p w14:paraId="46E19975"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lastRenderedPageBreak/>
        <w:t xml:space="preserve">To monitor and evaluate rates of progress and standards of achievement by pupils, including any underachieving groups </w:t>
      </w:r>
    </w:p>
    <w:p w14:paraId="57C90115"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monitor and evaluate the impact of continuing professional development on improving staff performance </w:t>
      </w:r>
    </w:p>
    <w:p w14:paraId="553B6BD4"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set priorities for improvement, and monitor and evaluate the impact of improvement plans which relate to the committee’s area of operation. </w:t>
      </w:r>
    </w:p>
    <w:p w14:paraId="63A47EC0"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monitor and evaluate provision for all groups of vulnerable children (e.g. looked after children) and ensure all their needs have been identified and addressed, and to evaluate their progress and achievement. </w:t>
      </w:r>
    </w:p>
    <w:p w14:paraId="389F8AAE"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regularly review and develop the Assessment Policy and to ensure that the policy is operating effectively. </w:t>
      </w:r>
    </w:p>
    <w:p w14:paraId="5B980382"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consider recommendations from external reviews of the school (e.g. Ofsted or local school improvement advisers), agree actions as a result of reviews and evaluate regularly the implementation of the plan. </w:t>
      </w:r>
    </w:p>
    <w:p w14:paraId="71CB8B4F"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ensure that all children have equal opportunities. </w:t>
      </w:r>
    </w:p>
    <w:p w14:paraId="28AC43EC"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advise the resources committee on the relative funding priorities necessary to deliver the curriculum. </w:t>
      </w:r>
    </w:p>
    <w:p w14:paraId="73B66FB3"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38E8245B" w14:textId="77777777" w:rsidR="00C7360B" w:rsidRPr="005E32A6" w:rsidRDefault="00C7360B" w:rsidP="00C7360B">
      <w:pPr>
        <w:shd w:val="clear" w:color="auto" w:fill="1F4E79"/>
        <w:autoSpaceDE w:val="0"/>
        <w:autoSpaceDN w:val="0"/>
        <w:adjustRightInd w:val="0"/>
        <w:spacing w:after="0" w:line="240" w:lineRule="auto"/>
        <w:rPr>
          <w:rFonts w:cs="Arial"/>
          <w:b/>
          <w:color w:val="FFFFFF" w:themeColor="background1"/>
          <w:sz w:val="32"/>
          <w:szCs w:val="32"/>
        </w:rPr>
      </w:pPr>
      <w:r w:rsidRPr="005E32A6">
        <w:rPr>
          <w:rFonts w:cs="Arial"/>
          <w:b/>
          <w:color w:val="FFFFFF" w:themeColor="background1"/>
          <w:sz w:val="32"/>
          <w:szCs w:val="32"/>
        </w:rPr>
        <w:t xml:space="preserve">Engagement </w:t>
      </w:r>
    </w:p>
    <w:p w14:paraId="3CC79A7D" w14:textId="77777777" w:rsidR="00C7360B" w:rsidRPr="007B00DB" w:rsidRDefault="00C7360B" w:rsidP="00C7360B">
      <w:pPr>
        <w:pStyle w:val="ListParagraph"/>
        <w:autoSpaceDE w:val="0"/>
        <w:autoSpaceDN w:val="0"/>
        <w:adjustRightInd w:val="0"/>
        <w:spacing w:after="0" w:line="240" w:lineRule="auto"/>
        <w:rPr>
          <w:rFonts w:cs="Arial"/>
          <w:color w:val="000000"/>
          <w:sz w:val="10"/>
          <w:szCs w:val="10"/>
        </w:rPr>
      </w:pPr>
    </w:p>
    <w:p w14:paraId="507E88AC"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monitor the school’s publicity, public presentation and relationships with the wider community. </w:t>
      </w:r>
    </w:p>
    <w:p w14:paraId="214E1178"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identify and celebrate pupil achievements </w:t>
      </w:r>
    </w:p>
    <w:p w14:paraId="4B00DA0C" w14:textId="77777777" w:rsidR="00C7360B" w:rsidRPr="00560259"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oversee arrangements for educational visits, including the appointment of a named co-ordinator. </w:t>
      </w:r>
    </w:p>
    <w:p w14:paraId="7AB9D3B3" w14:textId="1D1C2C80" w:rsidR="00C7360B" w:rsidRDefault="00C7360B" w:rsidP="00C7360B">
      <w:pPr>
        <w:pStyle w:val="ListParagraph"/>
        <w:numPr>
          <w:ilvl w:val="0"/>
          <w:numId w:val="2"/>
        </w:numPr>
        <w:autoSpaceDE w:val="0"/>
        <w:autoSpaceDN w:val="0"/>
        <w:adjustRightInd w:val="0"/>
        <w:spacing w:after="0" w:line="240" w:lineRule="auto"/>
        <w:rPr>
          <w:rFonts w:cs="Arial"/>
          <w:color w:val="000000"/>
        </w:rPr>
      </w:pPr>
      <w:r w:rsidRPr="00560259">
        <w:rPr>
          <w:rFonts w:cs="Arial"/>
          <w:color w:val="000000"/>
        </w:rPr>
        <w:t xml:space="preserve">To ensure all statutory requirements for reporting and publishing information are met and the school website content is fully compliant and presented in an accessible way </w:t>
      </w:r>
    </w:p>
    <w:p w14:paraId="5CE3F37B" w14:textId="16A04BED" w:rsidR="00DE358D" w:rsidRDefault="00DE358D" w:rsidP="00DE358D">
      <w:pPr>
        <w:autoSpaceDE w:val="0"/>
        <w:autoSpaceDN w:val="0"/>
        <w:adjustRightInd w:val="0"/>
        <w:spacing w:after="0" w:line="240" w:lineRule="auto"/>
        <w:rPr>
          <w:rFonts w:cs="Arial"/>
          <w:color w:val="000000"/>
        </w:rPr>
      </w:pPr>
    </w:p>
    <w:p w14:paraId="1E8D7740" w14:textId="342495E9" w:rsidR="00DE358D" w:rsidRDefault="00DE358D" w:rsidP="00DE358D">
      <w:pPr>
        <w:autoSpaceDE w:val="0"/>
        <w:autoSpaceDN w:val="0"/>
        <w:adjustRightInd w:val="0"/>
        <w:spacing w:after="0" w:line="240" w:lineRule="auto"/>
        <w:rPr>
          <w:rFonts w:cs="Arial"/>
          <w:color w:val="000000"/>
        </w:rPr>
      </w:pPr>
    </w:p>
    <w:p w14:paraId="7A97E64E" w14:textId="7450FCD4" w:rsidR="00DE358D" w:rsidRDefault="00DE358D" w:rsidP="00DE358D">
      <w:pPr>
        <w:autoSpaceDE w:val="0"/>
        <w:autoSpaceDN w:val="0"/>
        <w:adjustRightInd w:val="0"/>
        <w:spacing w:after="0" w:line="240" w:lineRule="auto"/>
        <w:rPr>
          <w:rFonts w:cs="Arial"/>
          <w:color w:val="000000"/>
        </w:rPr>
      </w:pPr>
      <w:r>
        <w:rPr>
          <w:rFonts w:cs="Arial"/>
          <w:color w:val="000000"/>
        </w:rPr>
        <w:t>Signed</w:t>
      </w:r>
      <w:r>
        <w:rPr>
          <w:rFonts w:cs="Arial"/>
          <w:color w:val="000000"/>
          <w:u w:val="single"/>
        </w:rPr>
        <w:tab/>
      </w:r>
      <w:r w:rsidR="00F651B0">
        <w:rPr>
          <w:rFonts w:cs="Arial"/>
          <w:color w:val="000000"/>
          <w:u w:val="single"/>
        </w:rPr>
        <w:t>Rachel Urquhart</w:t>
      </w:r>
      <w:r>
        <w:rPr>
          <w:rFonts w:cs="Arial"/>
          <w:color w:val="000000"/>
          <w:u w:val="single"/>
        </w:rPr>
        <w:tab/>
      </w:r>
      <w:r>
        <w:rPr>
          <w:rFonts w:cs="Arial"/>
          <w:color w:val="000000"/>
          <w:u w:val="single"/>
        </w:rPr>
        <w:tab/>
      </w:r>
      <w:r>
        <w:rPr>
          <w:rFonts w:cs="Arial"/>
          <w:color w:val="000000"/>
        </w:rPr>
        <w:t xml:space="preserve">Chair </w:t>
      </w:r>
      <w:r w:rsidR="004B25C0">
        <w:rPr>
          <w:rFonts w:cs="Arial"/>
          <w:color w:val="000000"/>
        </w:rPr>
        <w:t>o</w:t>
      </w:r>
      <w:r>
        <w:rPr>
          <w:rFonts w:cs="Arial"/>
          <w:color w:val="000000"/>
        </w:rPr>
        <w:t>f Curriculum Committee</w:t>
      </w:r>
    </w:p>
    <w:p w14:paraId="3C09723D" w14:textId="51705D82" w:rsidR="00DE358D" w:rsidRDefault="00DE358D" w:rsidP="00DE358D">
      <w:pPr>
        <w:autoSpaceDE w:val="0"/>
        <w:autoSpaceDN w:val="0"/>
        <w:adjustRightInd w:val="0"/>
        <w:spacing w:after="0" w:line="240" w:lineRule="auto"/>
        <w:rPr>
          <w:rFonts w:cs="Arial"/>
          <w:color w:val="000000"/>
        </w:rPr>
      </w:pPr>
    </w:p>
    <w:p w14:paraId="5EC02BC7" w14:textId="4B313313" w:rsidR="00DE358D" w:rsidRDefault="00E24CD6" w:rsidP="00DE358D">
      <w:pPr>
        <w:autoSpaceDE w:val="0"/>
        <w:autoSpaceDN w:val="0"/>
        <w:adjustRightInd w:val="0"/>
        <w:spacing w:after="0" w:line="240" w:lineRule="auto"/>
        <w:rPr>
          <w:rFonts w:cs="Arial"/>
          <w:color w:val="000000"/>
        </w:rPr>
      </w:pPr>
      <w:proofErr w:type="gramStart"/>
      <w:r>
        <w:rPr>
          <w:rFonts w:cs="Arial"/>
          <w:color w:val="000000"/>
        </w:rPr>
        <w:t>Date</w:t>
      </w:r>
      <w:r w:rsidR="00F651B0">
        <w:rPr>
          <w:rFonts w:cs="Arial"/>
          <w:color w:val="000000"/>
        </w:rPr>
        <w:t xml:space="preserve">  6</w:t>
      </w:r>
      <w:r w:rsidR="00F651B0" w:rsidRPr="00F651B0">
        <w:rPr>
          <w:rFonts w:cs="Arial"/>
          <w:color w:val="000000"/>
          <w:vertAlign w:val="superscript"/>
        </w:rPr>
        <w:t>th</w:t>
      </w:r>
      <w:proofErr w:type="gramEnd"/>
      <w:r w:rsidR="00F651B0">
        <w:rPr>
          <w:rFonts w:cs="Arial"/>
          <w:color w:val="000000"/>
        </w:rPr>
        <w:t xml:space="preserve"> October 2020</w:t>
      </w:r>
      <w:bookmarkStart w:id="0" w:name="_GoBack"/>
      <w:bookmarkEnd w:id="0"/>
    </w:p>
    <w:p w14:paraId="6750F190" w14:textId="274FFD8D" w:rsidR="00E24CD6" w:rsidRDefault="00E24CD6" w:rsidP="00DE358D">
      <w:pPr>
        <w:autoSpaceDE w:val="0"/>
        <w:autoSpaceDN w:val="0"/>
        <w:adjustRightInd w:val="0"/>
        <w:spacing w:after="0" w:line="240" w:lineRule="auto"/>
        <w:rPr>
          <w:rFonts w:cs="Arial"/>
          <w:color w:val="000000"/>
        </w:rPr>
      </w:pPr>
    </w:p>
    <w:p w14:paraId="42BED4B4" w14:textId="71167CB6" w:rsidR="00E24CD6" w:rsidRDefault="00E24CD6" w:rsidP="00DE358D">
      <w:pPr>
        <w:autoSpaceDE w:val="0"/>
        <w:autoSpaceDN w:val="0"/>
        <w:adjustRightInd w:val="0"/>
        <w:spacing w:after="0" w:line="240" w:lineRule="auto"/>
        <w:rPr>
          <w:rFonts w:cs="Arial"/>
          <w:color w:val="000000"/>
        </w:rPr>
      </w:pPr>
      <w:r>
        <w:rPr>
          <w:rFonts w:cs="Arial"/>
          <w:color w:val="000000"/>
        </w:rPr>
        <w:t>Signed</w:t>
      </w:r>
      <w:r>
        <w:rPr>
          <w:rFonts w:cs="Arial"/>
          <w:color w:val="000000"/>
          <w:u w:val="single"/>
        </w:rPr>
        <w:tab/>
      </w:r>
      <w:r>
        <w:rPr>
          <w:rFonts w:cs="Arial"/>
          <w:color w:val="000000"/>
          <w:u w:val="single"/>
        </w:rPr>
        <w:tab/>
      </w:r>
      <w:r>
        <w:rPr>
          <w:rFonts w:cs="Arial"/>
          <w:color w:val="000000"/>
          <w:u w:val="single"/>
        </w:rPr>
        <w:tab/>
      </w:r>
      <w:r w:rsidR="004B25C0" w:rsidRPr="00DE4E28">
        <w:rPr>
          <w:rFonts w:asciiTheme="minorHAnsi" w:hAnsiTheme="minorHAnsi" w:cstheme="minorHAnsi"/>
          <w:noProof/>
          <w:lang w:eastAsia="en-GB"/>
        </w:rPr>
        <w:drawing>
          <wp:inline distT="0" distB="0" distL="0" distR="0" wp14:anchorId="06BB42E3" wp14:editId="5901C02D">
            <wp:extent cx="795130" cy="562728"/>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 Signatur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4619" cy="562367"/>
                    </a:xfrm>
                    <a:prstGeom prst="rect">
                      <a:avLst/>
                    </a:prstGeom>
                  </pic:spPr>
                </pic:pic>
              </a:graphicData>
            </a:graphic>
          </wp:inline>
        </w:drawing>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sidRPr="00E24CD6">
        <w:rPr>
          <w:rFonts w:cs="Arial"/>
          <w:color w:val="000000"/>
        </w:rPr>
        <w:t>Head Teacher</w:t>
      </w:r>
    </w:p>
    <w:p w14:paraId="2C141810" w14:textId="4B10FC7A" w:rsidR="00E24CD6" w:rsidRDefault="00E24CD6" w:rsidP="00DE358D">
      <w:pPr>
        <w:autoSpaceDE w:val="0"/>
        <w:autoSpaceDN w:val="0"/>
        <w:adjustRightInd w:val="0"/>
        <w:spacing w:after="0" w:line="240" w:lineRule="auto"/>
        <w:rPr>
          <w:rFonts w:cs="Arial"/>
          <w:color w:val="000000"/>
        </w:rPr>
      </w:pPr>
    </w:p>
    <w:p w14:paraId="65B2ACA9" w14:textId="221F1106" w:rsidR="00E24CD6" w:rsidRPr="00E24CD6" w:rsidRDefault="00E24CD6" w:rsidP="00DE358D">
      <w:pPr>
        <w:autoSpaceDE w:val="0"/>
        <w:autoSpaceDN w:val="0"/>
        <w:adjustRightInd w:val="0"/>
        <w:spacing w:after="0" w:line="240" w:lineRule="auto"/>
        <w:rPr>
          <w:rFonts w:cs="Arial"/>
          <w:color w:val="000000"/>
        </w:rPr>
      </w:pPr>
      <w:r>
        <w:rPr>
          <w:rFonts w:cs="Arial"/>
          <w:color w:val="000000"/>
        </w:rPr>
        <w:t>Date</w:t>
      </w:r>
      <w:r w:rsidR="004B25C0">
        <w:rPr>
          <w:rFonts w:cs="Arial"/>
          <w:color w:val="000000"/>
        </w:rPr>
        <w:t>:</w:t>
      </w:r>
      <w:r w:rsidR="004B25C0">
        <w:rPr>
          <w:rFonts w:cs="Arial"/>
          <w:color w:val="000000"/>
        </w:rPr>
        <w:tab/>
      </w:r>
      <w:r w:rsidR="004B25C0">
        <w:rPr>
          <w:rFonts w:cs="Arial"/>
          <w:color w:val="000000"/>
        </w:rPr>
        <w:tab/>
      </w:r>
      <w:r w:rsidR="004B25C0">
        <w:rPr>
          <w:rFonts w:cs="Arial"/>
          <w:color w:val="000000"/>
        </w:rPr>
        <w:tab/>
        <w:t>6</w:t>
      </w:r>
      <w:r w:rsidR="004B25C0" w:rsidRPr="004B25C0">
        <w:rPr>
          <w:rFonts w:cs="Arial"/>
          <w:color w:val="000000"/>
          <w:vertAlign w:val="superscript"/>
        </w:rPr>
        <w:t>th</w:t>
      </w:r>
      <w:r w:rsidR="004B25C0">
        <w:rPr>
          <w:rFonts w:cs="Arial"/>
          <w:color w:val="000000"/>
        </w:rPr>
        <w:t xml:space="preserve"> October 2020 </w:t>
      </w:r>
    </w:p>
    <w:p w14:paraId="45FB75F5" w14:textId="77777777" w:rsidR="00C7360B" w:rsidRPr="00560259" w:rsidRDefault="00C7360B" w:rsidP="00C7360B">
      <w:pPr>
        <w:pStyle w:val="ListParagraph"/>
        <w:autoSpaceDE w:val="0"/>
        <w:autoSpaceDN w:val="0"/>
        <w:adjustRightInd w:val="0"/>
        <w:spacing w:after="0" w:line="240" w:lineRule="auto"/>
        <w:rPr>
          <w:rFonts w:cs="Arial"/>
          <w:color w:val="000000"/>
        </w:rPr>
      </w:pPr>
    </w:p>
    <w:p w14:paraId="5AE922A0" w14:textId="77777777" w:rsidR="00C7360B" w:rsidRPr="00B37180" w:rsidRDefault="00C7360B" w:rsidP="00C7360B">
      <w:pPr>
        <w:rPr>
          <w:sz w:val="24"/>
          <w:szCs w:val="24"/>
        </w:rPr>
      </w:pPr>
    </w:p>
    <w:p w14:paraId="2FBFBBB6" w14:textId="589B5625" w:rsidR="003C5AE6" w:rsidRPr="00C62CD2" w:rsidRDefault="003C5AE6" w:rsidP="00E85EE9"/>
    <w:sectPr w:rsidR="003C5AE6" w:rsidRPr="00C62CD2" w:rsidSect="00D0253A">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4C182" w14:textId="77777777" w:rsidR="00D176AC" w:rsidRDefault="00D176AC" w:rsidP="00D0253A">
      <w:pPr>
        <w:spacing w:after="0" w:line="240" w:lineRule="auto"/>
      </w:pPr>
      <w:r>
        <w:separator/>
      </w:r>
    </w:p>
  </w:endnote>
  <w:endnote w:type="continuationSeparator" w:id="0">
    <w:p w14:paraId="014FDFC3" w14:textId="77777777" w:rsidR="00D176AC" w:rsidRDefault="00D176AC" w:rsidP="00D0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12D9F" w14:textId="77777777" w:rsidR="00D176AC" w:rsidRDefault="00D176AC" w:rsidP="00D0253A">
      <w:pPr>
        <w:spacing w:after="0" w:line="240" w:lineRule="auto"/>
      </w:pPr>
      <w:r>
        <w:separator/>
      </w:r>
    </w:p>
  </w:footnote>
  <w:footnote w:type="continuationSeparator" w:id="0">
    <w:p w14:paraId="03C62C57" w14:textId="77777777" w:rsidR="00D176AC" w:rsidRDefault="00D176AC" w:rsidP="00D0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09579" w14:textId="77777777" w:rsidR="00D0253A" w:rsidRDefault="00D0253A">
    <w:pPr>
      <w:pStyle w:val="Header"/>
    </w:pPr>
    <w:r>
      <w:rPr>
        <w:noProof/>
        <w:lang w:eastAsia="en-GB"/>
      </w:rPr>
      <w:drawing>
        <wp:inline distT="0" distB="0" distL="0" distR="0" wp14:anchorId="316025A0" wp14:editId="50903E38">
          <wp:extent cx="828675" cy="6074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ATIONERY\Birthday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36964" cy="613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77C29"/>
    <w:multiLevelType w:val="hybridMultilevel"/>
    <w:tmpl w:val="98405CD0"/>
    <w:lvl w:ilvl="0" w:tplc="2D00BECA">
      <w:start w:val="1"/>
      <w:numFmt w:val="bullet"/>
      <w:lvlText w:val=""/>
      <w:lvlJc w:val="center"/>
      <w:pPr>
        <w:ind w:left="720" w:hanging="360"/>
      </w:pPr>
      <w:rPr>
        <w:rFonts w:ascii="Wingdings" w:hAnsi="Wingdings" w:hint="default"/>
      </w:rPr>
    </w:lvl>
    <w:lvl w:ilvl="1" w:tplc="83DAD8A8">
      <w:numFmt w:val="bullet"/>
      <w:lvlText w:val="-"/>
      <w:lvlJc w:val="left"/>
      <w:pPr>
        <w:ind w:left="1440" w:hanging="360"/>
      </w:pPr>
      <w:rPr>
        <w:rFonts w:ascii="Calibri Light" w:eastAsiaTheme="minorHAnsi" w:hAnsi="Calibri Light"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322ED6"/>
    <w:multiLevelType w:val="hybridMultilevel"/>
    <w:tmpl w:val="8CE49DF2"/>
    <w:lvl w:ilvl="0" w:tplc="2C4E2D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44"/>
    <w:rsid w:val="00021C77"/>
    <w:rsid w:val="00065244"/>
    <w:rsid w:val="000B2BA9"/>
    <w:rsid w:val="00201466"/>
    <w:rsid w:val="0033214F"/>
    <w:rsid w:val="003C5AE6"/>
    <w:rsid w:val="00434AC2"/>
    <w:rsid w:val="00491AE4"/>
    <w:rsid w:val="004B25C0"/>
    <w:rsid w:val="005F5C0E"/>
    <w:rsid w:val="00755A89"/>
    <w:rsid w:val="00836C9B"/>
    <w:rsid w:val="00976398"/>
    <w:rsid w:val="00AF1CC4"/>
    <w:rsid w:val="00BD5895"/>
    <w:rsid w:val="00C423CB"/>
    <w:rsid w:val="00C6215E"/>
    <w:rsid w:val="00C62CD2"/>
    <w:rsid w:val="00C7360B"/>
    <w:rsid w:val="00D0253A"/>
    <w:rsid w:val="00D150DE"/>
    <w:rsid w:val="00D176AC"/>
    <w:rsid w:val="00DE358D"/>
    <w:rsid w:val="00E24CD6"/>
    <w:rsid w:val="00E85EE9"/>
    <w:rsid w:val="00F6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0BE98"/>
  <w15:chartTrackingRefBased/>
  <w15:docId w15:val="{5561808B-B181-415E-96F9-8CF0EAE2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60B"/>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A89"/>
    <w:pPr>
      <w:ind w:left="720"/>
      <w:contextualSpacing/>
    </w:pPr>
  </w:style>
  <w:style w:type="paragraph" w:styleId="Header">
    <w:name w:val="header"/>
    <w:basedOn w:val="Normal"/>
    <w:link w:val="HeaderChar"/>
    <w:uiPriority w:val="99"/>
    <w:unhideWhenUsed/>
    <w:rsid w:val="00D02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3A"/>
  </w:style>
  <w:style w:type="paragraph" w:styleId="Footer">
    <w:name w:val="footer"/>
    <w:basedOn w:val="Normal"/>
    <w:link w:val="FooterChar"/>
    <w:uiPriority w:val="99"/>
    <w:unhideWhenUsed/>
    <w:rsid w:val="00D0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3A"/>
  </w:style>
  <w:style w:type="paragraph" w:styleId="BalloonText">
    <w:name w:val="Balloon Text"/>
    <w:basedOn w:val="Normal"/>
    <w:link w:val="BalloonTextChar"/>
    <w:uiPriority w:val="99"/>
    <w:semiHidden/>
    <w:unhideWhenUsed/>
    <w:rsid w:val="00F65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Scales</dc:creator>
  <cp:keywords/>
  <dc:description/>
  <cp:lastModifiedBy>Joanne Riley</cp:lastModifiedBy>
  <cp:revision>3</cp:revision>
  <cp:lastPrinted>2021-03-01T08:38:00Z</cp:lastPrinted>
  <dcterms:created xsi:type="dcterms:W3CDTF">2020-10-07T05:47:00Z</dcterms:created>
  <dcterms:modified xsi:type="dcterms:W3CDTF">2021-03-01T11:38:00Z</dcterms:modified>
</cp:coreProperties>
</file>